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9500"/>
      </w:tblGrid>
      <w:tr>
        <w:trPr>
          <w:trHeight w:val="1" w:hRule="atLeast"/>
          <w:jc w:val="left"/>
        </w:trPr>
        <w:tc>
          <w:tcPr>
            <w:tcW w:w="9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                                                                                                                                                      ...../...../2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MÜ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ŞTERİ-REHBER HİZMET SÖZLEŞMESİ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(Customer-Tourist Guide Contract)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9500"/>
      </w:tblGrid>
      <w:tr>
        <w:trPr>
          <w:trHeight w:val="1" w:hRule="atLeast"/>
          <w:jc w:val="left"/>
        </w:trPr>
        <w:tc>
          <w:tcPr>
            <w:tcW w:w="9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REHBER/TOURIST GUIDE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Ad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ı, Soyadı (Name, Surname) :  Mertkan Vatansever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Ruhsatname No (Licence nr.) :  </w:t>
            </w:r>
            <w:r>
              <w:rPr>
                <w:rFonts w:ascii="Arial" w:hAnsi="Arial" w:cs="Arial" w:eastAsia="Arial"/>
                <w:color w:val="333333"/>
                <w:spacing w:val="0"/>
                <w:position w:val="0"/>
                <w:sz w:val="21"/>
                <w:shd w:fill="FFFFFF" w:val="clear"/>
              </w:rPr>
              <w:t xml:space="preserve">001354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Oda Sicil No (Chamber registration nr) :  </w:t>
            </w:r>
            <w:r>
              <w:rPr>
                <w:rFonts w:ascii="Arial" w:hAnsi="Arial" w:cs="Arial" w:eastAsia="Arial"/>
                <w:color w:val="333333"/>
                <w:spacing w:val="0"/>
                <w:position w:val="0"/>
                <w:sz w:val="21"/>
                <w:shd w:fill="FFFFFF" w:val="clear"/>
              </w:rPr>
              <w:t xml:space="preserve">480381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Mobil Tel No. ( Mobile phone number) :  +90 535 792 80 04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E-posta  (E-mail)</w:t>
              <w:tab/>
              <w:t xml:space="preserve">: mertkanvatansever@hotmail.com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9500"/>
      </w:tblGrid>
      <w:tr>
        <w:trPr>
          <w:trHeight w:val="1" w:hRule="atLeast"/>
          <w:jc w:val="left"/>
        </w:trPr>
        <w:tc>
          <w:tcPr>
            <w:tcW w:w="9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Gezinin Ba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şlangıç ve Bitiş Tarihi (Date/s)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Ki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şi Sayısı (Number of guests)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:</w:t>
              <w:tab/>
              <w:tab/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Talep Edilen Dil/Diller (Language/s)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: Rusça, Bulgarca.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Ücret (Fee)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:</w:t>
            </w:r>
          </w:p>
          <w:p>
            <w:pPr>
              <w:tabs>
                <w:tab w:val="left" w:pos="215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Gezi Program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ı (Programme)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:</w:t>
            </w:r>
          </w:p>
        </w:tc>
      </w:tr>
    </w:tbl>
    <w:p>
      <w:pPr>
        <w:tabs>
          <w:tab w:val="left" w:pos="21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9500"/>
      </w:tblGrid>
      <w:tr>
        <w:trPr>
          <w:trHeight w:val="1" w:hRule="atLeast"/>
          <w:jc w:val="left"/>
        </w:trPr>
        <w:tc>
          <w:tcPr>
            <w:tcW w:w="9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Konu: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Rehber taraf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ından gezi programına uyulacak ve Müşteri tarafından da işbu sözleşmede belirlenen ücret Rehber’e ödenecektir.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Subject: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The tourist guide will give his/her guiding services as written in the programme, and the customer will pay the written amount of fee to the tourist guide.)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ab/>
      </w:r>
    </w:p>
    <w:tbl>
      <w:tblPr/>
      <w:tblGrid>
        <w:gridCol w:w="9500"/>
      </w:tblGrid>
      <w:tr>
        <w:trPr>
          <w:trHeight w:val="1" w:hRule="atLeast"/>
          <w:jc w:val="left"/>
        </w:trPr>
        <w:tc>
          <w:tcPr>
            <w:tcW w:w="9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MÜ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ŞTERİ (Customer)</w:t>
              <w:tab/>
              <w:tab/>
              <w:tab/>
              <w:tab/>
              <w:tab/>
              <w:t xml:space="preserve">                  REHBER : (Tourist Guide)                                                                                   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Ad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ı Soyadı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(Name, Surname)</w:t>
              <w:tab/>
              <w:tab/>
              <w:tab/>
              <w:tab/>
              <w:t xml:space="preserve">              Adı Soyadı : (Name, Surname)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                                                                                                               MERTKAN VATANSEVER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İmza (Signature) :                                                                                                     İmza : (Signature)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İletişim Bilgileri :                                                                               İletişim Bilgileri : Armutalan mah. Durmazlar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                                                                                                        Cad.51, Birol Ap.D 3, Marmaris-Mu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ğla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Adress :                                                                                                  Adress 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Tel :                                                                                                          Tel : + 90 535 792 80 04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